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4D" w:rsidRDefault="006B6991" w:rsidP="006B69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6991">
        <w:rPr>
          <w:rFonts w:ascii="Times New Roman" w:hAnsi="Times New Roman" w:cs="Times New Roman"/>
          <w:b/>
          <w:sz w:val="40"/>
          <w:szCs w:val="40"/>
        </w:rPr>
        <w:t>Wyniki 17 lipca</w:t>
      </w:r>
      <w:r>
        <w:rPr>
          <w:rFonts w:ascii="Times New Roman" w:hAnsi="Times New Roman" w:cs="Times New Roman"/>
          <w:b/>
          <w:sz w:val="40"/>
          <w:szCs w:val="40"/>
        </w:rPr>
        <w:t xml:space="preserve"> – Poznań</w:t>
      </w:r>
    </w:p>
    <w:p w:rsidR="006B6991" w:rsidRDefault="006B6991" w:rsidP="006B69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6991" w:rsidRDefault="006B6991" w:rsidP="006B6991">
      <w:pPr>
        <w:rPr>
          <w:rFonts w:ascii="Times New Roman" w:hAnsi="Times New Roman" w:cs="Times New Roman"/>
          <w:sz w:val="28"/>
          <w:szCs w:val="28"/>
        </w:rPr>
      </w:pPr>
      <w:r w:rsidRPr="006B6991">
        <w:rPr>
          <w:rFonts w:ascii="Times New Roman" w:hAnsi="Times New Roman" w:cs="Times New Roman"/>
          <w:sz w:val="28"/>
          <w:szCs w:val="28"/>
        </w:rPr>
        <w:t xml:space="preserve">Manicki Patryk – 11,73/100m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24,48/200m</w:t>
      </w:r>
      <w:r w:rsidRPr="006B6991">
        <w:rPr>
          <w:rFonts w:ascii="Times New Roman" w:hAnsi="Times New Roman" w:cs="Times New Roman"/>
          <w:sz w:val="28"/>
          <w:szCs w:val="28"/>
        </w:rPr>
        <w:br/>
        <w:t>Aleksander Kowalewski – 12,34/100m</w:t>
      </w:r>
      <w:r>
        <w:rPr>
          <w:rFonts w:ascii="Times New Roman" w:hAnsi="Times New Roman" w:cs="Times New Roman"/>
          <w:sz w:val="28"/>
          <w:szCs w:val="28"/>
        </w:rPr>
        <w:br/>
        <w:t>Jakub Przybylski – 2.34,64/1000m</w:t>
      </w:r>
      <w:r>
        <w:rPr>
          <w:rFonts w:ascii="Times New Roman" w:hAnsi="Times New Roman" w:cs="Times New Roman"/>
          <w:sz w:val="28"/>
          <w:szCs w:val="28"/>
        </w:rPr>
        <w:br/>
        <w:t>Karol Rodziak - 16,65/kula 5kg</w:t>
      </w:r>
      <w:r>
        <w:rPr>
          <w:rFonts w:ascii="Times New Roman" w:hAnsi="Times New Roman" w:cs="Times New Roman"/>
          <w:sz w:val="28"/>
          <w:szCs w:val="28"/>
        </w:rPr>
        <w:br/>
        <w:t>Jakub Rodziak - 11,33 /kula 5kg</w:t>
      </w:r>
      <w:r>
        <w:rPr>
          <w:rFonts w:ascii="Times New Roman" w:hAnsi="Times New Roman" w:cs="Times New Roman"/>
          <w:sz w:val="28"/>
          <w:szCs w:val="28"/>
        </w:rPr>
        <w:br/>
        <w:t>Marcel Pieszke - 10,18/kula 5kg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49,88/oszczep</w:t>
      </w:r>
      <w:r>
        <w:rPr>
          <w:rFonts w:ascii="Times New Roman" w:hAnsi="Times New Roman" w:cs="Times New Roman"/>
          <w:sz w:val="28"/>
          <w:szCs w:val="28"/>
        </w:rPr>
        <w:br/>
        <w:t>Marcin Kaczor - 12,82/trójskok</w:t>
      </w:r>
      <w:r>
        <w:rPr>
          <w:rFonts w:ascii="Times New Roman" w:hAnsi="Times New Roman" w:cs="Times New Roman"/>
          <w:sz w:val="28"/>
          <w:szCs w:val="28"/>
        </w:rPr>
        <w:br/>
        <w:t>Sandra Mróz – 13,79/100m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28,86/200m</w:t>
      </w:r>
      <w:r>
        <w:rPr>
          <w:rFonts w:ascii="Times New Roman" w:hAnsi="Times New Roman" w:cs="Times New Roman"/>
          <w:sz w:val="28"/>
          <w:szCs w:val="28"/>
        </w:rPr>
        <w:br/>
        <w:t>Michalina Należyta – 8,17/kula 4kg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26,84/oszczep</w:t>
      </w:r>
      <w:r>
        <w:rPr>
          <w:rFonts w:ascii="Times New Roman" w:hAnsi="Times New Roman" w:cs="Times New Roman"/>
          <w:sz w:val="28"/>
          <w:szCs w:val="28"/>
        </w:rPr>
        <w:br/>
        <w:t>Weronika Kadłubowicz – 12,64/kula 3kg</w:t>
      </w:r>
      <w:r>
        <w:rPr>
          <w:rFonts w:ascii="Times New Roman" w:hAnsi="Times New Roman" w:cs="Times New Roman"/>
          <w:sz w:val="28"/>
          <w:szCs w:val="28"/>
        </w:rPr>
        <w:tab/>
        <w:t>30,78/ oszczep</w:t>
      </w:r>
      <w:r>
        <w:rPr>
          <w:rFonts w:ascii="Times New Roman" w:hAnsi="Times New Roman" w:cs="Times New Roman"/>
          <w:sz w:val="28"/>
          <w:szCs w:val="28"/>
        </w:rPr>
        <w:tab/>
        <w:t>163/wzwyż</w:t>
      </w:r>
      <w:r>
        <w:rPr>
          <w:rFonts w:ascii="Times New Roman" w:hAnsi="Times New Roman" w:cs="Times New Roman"/>
          <w:sz w:val="28"/>
          <w:szCs w:val="28"/>
        </w:rPr>
        <w:br/>
        <w:t>Zuzanna Wolińska – 8,83/kula 3kg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20,27/oszczep</w:t>
      </w:r>
      <w:r>
        <w:rPr>
          <w:rFonts w:ascii="Times New Roman" w:hAnsi="Times New Roman" w:cs="Times New Roman"/>
          <w:sz w:val="28"/>
          <w:szCs w:val="28"/>
        </w:rPr>
        <w:br/>
        <w:t>Agata Wojciechowska -10,80.trójskok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B6991" w:rsidRDefault="006B6991" w:rsidP="006B69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69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 Białogard</w:t>
      </w:r>
    </w:p>
    <w:p w:rsidR="00D36465" w:rsidRPr="00D36465" w:rsidRDefault="00D36465" w:rsidP="00D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Anna Kulpińska – 14,13/100ppł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12,40/100m</w:t>
      </w:r>
      <w:bookmarkStart w:id="0" w:name="_GoBack"/>
      <w:bookmarkEnd w:id="0"/>
    </w:p>
    <w:sectPr w:rsidR="00D36465" w:rsidRPr="00D3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0"/>
    <w:rsid w:val="004D64D0"/>
    <w:rsid w:val="005E374D"/>
    <w:rsid w:val="006B6991"/>
    <w:rsid w:val="00D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38C5"/>
  <w15:chartTrackingRefBased/>
  <w15:docId w15:val="{154B7A54-7381-48F9-8C4D-F3A434C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2021-07-21T13:35:00Z</dcterms:created>
  <dcterms:modified xsi:type="dcterms:W3CDTF">2021-07-21T13:52:00Z</dcterms:modified>
</cp:coreProperties>
</file>